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2109" w14:textId="77777777"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F374C">
        <w:rPr>
          <w:rFonts w:ascii="Sylfaen" w:hAnsi="Sylfaen"/>
          <w:b/>
          <w:sz w:val="22"/>
          <w:szCs w:val="22"/>
          <w:lang w:val="ka-GE"/>
        </w:rPr>
        <w:t>არა</w:t>
      </w:r>
      <w:r w:rsidR="001E7960">
        <w:rPr>
          <w:rFonts w:ascii="Sylfaen" w:hAnsi="Sylfaen"/>
          <w:b/>
          <w:sz w:val="22"/>
          <w:szCs w:val="22"/>
          <w:lang w:val="ka-GE"/>
        </w:rPr>
        <w:t>კომერციული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 ორგანიზაცია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„კავკასიის რეგიონული გარემოსდაცვითი ცენტრი</w:t>
      </w:r>
      <w:r w:rsidR="00571CF2" w:rsidRPr="008F374C">
        <w:rPr>
          <w:rFonts w:ascii="Sylfaen" w:hAnsi="Sylfaen"/>
          <w:b/>
          <w:sz w:val="22"/>
          <w:szCs w:val="22"/>
          <w:lang w:val="ka-GE"/>
        </w:rPr>
        <w:t>“ აცხა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დებს ტენდერს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დედოფლისწყაროს</w:t>
      </w:r>
      <w:r w:rsidR="00603D33" w:rsidRPr="008F374C">
        <w:rPr>
          <w:rFonts w:ascii="Sylfaen" w:hAnsi="Sylfaen"/>
          <w:b/>
          <w:sz w:val="22"/>
          <w:szCs w:val="22"/>
          <w:lang w:val="ka-GE"/>
        </w:rPr>
        <w:t xml:space="preserve"> მუნიციპალიტეტ</w:t>
      </w:r>
      <w:r w:rsidR="0059130D">
        <w:rPr>
          <w:rFonts w:ascii="Sylfaen" w:hAnsi="Sylfaen"/>
          <w:b/>
          <w:sz w:val="22"/>
          <w:szCs w:val="22"/>
          <w:lang w:val="ka-GE"/>
        </w:rPr>
        <w:t>ის მერიის შენობაში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832BCA">
        <w:rPr>
          <w:rFonts w:ascii="Sylfaen" w:hAnsi="Sylfaen"/>
          <w:b/>
          <w:sz w:val="22"/>
          <w:szCs w:val="22"/>
          <w:lang w:val="ka-GE"/>
        </w:rPr>
        <w:t xml:space="preserve">ტურიზმის საინფორმაციო ცენტრის </w:t>
      </w:r>
      <w:r w:rsidR="0059130D">
        <w:rPr>
          <w:rFonts w:ascii="Sylfaen" w:hAnsi="Sylfaen"/>
          <w:b/>
          <w:sz w:val="22"/>
          <w:szCs w:val="22"/>
          <w:lang w:val="ka-GE"/>
        </w:rPr>
        <w:t>რეაბილიტიაციაზე</w:t>
      </w:r>
      <w:r w:rsidR="00C32024">
        <w:rPr>
          <w:rFonts w:ascii="Sylfaen" w:hAnsi="Sylfaen"/>
          <w:b/>
          <w:sz w:val="22"/>
          <w:szCs w:val="22"/>
          <w:lang w:val="ka-GE"/>
        </w:rPr>
        <w:tab/>
      </w:r>
    </w:p>
    <w:p w14:paraId="5AF23FEB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A8AF88F" w14:textId="77777777" w:rsidR="00C32024" w:rsidRDefault="00C32024" w:rsidP="00C32024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გან</w:t>
      </w:r>
      <w:r w:rsidR="006A0BB4">
        <w:rPr>
          <w:rFonts w:ascii="Sylfaen" w:hAnsi="Sylfaen"/>
          <w:b/>
          <w:sz w:val="22"/>
          <w:szCs w:val="22"/>
          <w:lang w:val="ka-GE"/>
        </w:rPr>
        <w:t>ცხადების შემოტანის ბოლო ვადა: 2</w:t>
      </w:r>
      <w:r w:rsidR="00C65F42">
        <w:rPr>
          <w:rFonts w:ascii="Sylfaen" w:hAnsi="Sylfaen"/>
          <w:b/>
          <w:sz w:val="22"/>
          <w:szCs w:val="22"/>
          <w:lang w:val="ka-GE"/>
        </w:rPr>
        <w:t>0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65F42">
        <w:rPr>
          <w:rFonts w:ascii="Sylfaen" w:hAnsi="Sylfaen"/>
          <w:b/>
          <w:sz w:val="22"/>
          <w:szCs w:val="22"/>
          <w:lang w:val="ka-GE"/>
        </w:rPr>
        <w:t>იანვარი</w:t>
      </w:r>
      <w:r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C65F42">
        <w:rPr>
          <w:rFonts w:ascii="Sylfaen" w:hAnsi="Sylfaen"/>
          <w:b/>
          <w:sz w:val="22"/>
          <w:szCs w:val="22"/>
          <w:lang w:val="ka-GE"/>
        </w:rPr>
        <w:t>2020</w:t>
      </w:r>
      <w:bookmarkStart w:id="0" w:name="_GoBack"/>
      <w:bookmarkEnd w:id="0"/>
    </w:p>
    <w:p w14:paraId="606E45C9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017826EF" w14:textId="77777777" w:rsidR="00C32024" w:rsidRPr="00FD3B85" w:rsidRDefault="00C32024" w:rsidP="00C32024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სატენდერო განცხადების #: 021RECC/G/EU-2019-SRV-16-65</w:t>
      </w:r>
    </w:p>
    <w:p w14:paraId="797A5C69" w14:textId="77777777" w:rsidR="00C32024" w:rsidRPr="008F374C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638342F" w14:textId="77777777" w:rsidR="003556C2" w:rsidRPr="00F8073F" w:rsidRDefault="003556C2" w:rsidP="003556C2">
      <w:pPr>
        <w:pStyle w:val="NoSpacing"/>
        <w:rPr>
          <w:sz w:val="22"/>
          <w:szCs w:val="22"/>
          <w:lang w:val="ka-GE"/>
        </w:rPr>
      </w:pPr>
    </w:p>
    <w:p w14:paraId="1536E730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ტენდერი ცხადდება </w:t>
      </w:r>
      <w:r w:rsidR="006542E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C32024">
        <w:rPr>
          <w:rFonts w:ascii="Sylfaen" w:hAnsi="Sylfaen" w:cs="Sylfaen"/>
          <w:sz w:val="22"/>
          <w:szCs w:val="22"/>
          <w:lang w:val="ka-GE"/>
        </w:rPr>
        <w:t xml:space="preserve"> მიერ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დაფინანსებული,</w:t>
      </w:r>
      <w:r w:rsidRPr="00C320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>
        <w:rPr>
          <w:rFonts w:ascii="Sylfaen" w:hAnsi="Sylfaen" w:cs="Sylfaen"/>
          <w:sz w:val="22"/>
          <w:szCs w:val="22"/>
          <w:lang w:val="ka-GE"/>
        </w:rPr>
        <w:t>დედოფლი</w:t>
      </w:r>
      <w:r w:rsidRPr="00F8073F">
        <w:rPr>
          <w:rFonts w:ascii="Sylfaen" w:hAnsi="Sylfaen" w:cs="Sylfaen"/>
          <w:sz w:val="22"/>
          <w:szCs w:val="22"/>
          <w:lang w:val="ka-GE"/>
        </w:rPr>
        <w:t>ს</w:t>
      </w:r>
      <w:r w:rsidR="006542E7">
        <w:rPr>
          <w:rFonts w:ascii="Sylfaen" w:hAnsi="Sylfaen" w:cs="Sylfaen"/>
          <w:sz w:val="22"/>
          <w:szCs w:val="22"/>
          <w:lang w:val="ka-GE"/>
        </w:rPr>
        <w:t>წყაროს მუნიციპალიტეტის</w:t>
      </w:r>
      <w:r w:rsidR="00F108CA">
        <w:rPr>
          <w:rFonts w:ascii="Sylfaen" w:hAnsi="Sylfaen" w:cs="Sylfaen"/>
          <w:sz w:val="22"/>
          <w:szCs w:val="22"/>
          <w:lang w:val="ka-GE"/>
        </w:rPr>
        <w:t>ა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და კავკასიის რეგიონული გარემოსდაცვითი ცენტრის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ერთობლივი</w:t>
      </w:r>
      <w:r w:rsidRPr="00C32024">
        <w:rPr>
          <w:rFonts w:ascii="Sylfaen" w:hAnsi="Sylfaen" w:cs="Sylfaen"/>
          <w:sz w:val="22"/>
          <w:szCs w:val="22"/>
          <w:lang w:val="ka-GE"/>
        </w:rPr>
        <w:t xml:space="preserve"> პროექტ</w:t>
      </w:r>
      <w:r w:rsidRPr="00F8073F">
        <w:rPr>
          <w:rFonts w:ascii="Sylfaen" w:hAnsi="Sylfaen" w:cs="Sylfaen"/>
          <w:sz w:val="22"/>
          <w:szCs w:val="22"/>
          <w:lang w:val="ka-GE"/>
        </w:rPr>
        <w:t>ი</w:t>
      </w:r>
      <w:r>
        <w:rPr>
          <w:rFonts w:ascii="Sylfaen" w:hAnsi="Sylfaen" w:cs="Sylfaen"/>
          <w:sz w:val="22"/>
          <w:szCs w:val="22"/>
          <w:lang w:val="ka-GE"/>
        </w:rPr>
        <w:t>ს</w:t>
      </w:r>
      <w:r w:rsidR="00F108CA" w:rsidRPr="00C32024">
        <w:rPr>
          <w:rFonts w:ascii="Sylfaen" w:hAnsi="Sylfaen" w:cs="Sylfaen"/>
          <w:sz w:val="22"/>
          <w:szCs w:val="22"/>
          <w:lang w:val="ka-GE"/>
        </w:rPr>
        <w:t>,</w:t>
      </w:r>
      <w:r w:rsidRPr="00C320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 w:rsidRPr="008F374C">
        <w:rPr>
          <w:rFonts w:ascii="Sylfaen" w:hAnsi="Sylfaen" w:cs="Sylfaen"/>
          <w:b/>
          <w:sz w:val="22"/>
          <w:szCs w:val="22"/>
          <w:lang w:val="ka-GE"/>
        </w:rPr>
        <w:t xml:space="preserve">„კახეთში ვაშლოვანის ბიოსფერული რეზერვატის, როგორც ადგილობრივ დონეზე ინკლუზიური </w:t>
      </w:r>
      <w:r w:rsidR="008444F4" w:rsidRPr="008F374C">
        <w:rPr>
          <w:rFonts w:ascii="Sylfaen" w:hAnsi="Sylfaen" w:cs="Sylfaen"/>
          <w:b/>
          <w:sz w:val="22"/>
          <w:szCs w:val="22"/>
          <w:lang w:val="ka-GE"/>
        </w:rPr>
        <w:t>და მდგრადი ზრდის მოდელის, შექმნა</w:t>
      </w:r>
      <w:r w:rsidR="006542E7" w:rsidRPr="008F374C">
        <w:rPr>
          <w:rFonts w:ascii="Sylfaen" w:hAnsi="Sylfaen" w:cs="Sylfaen"/>
          <w:b/>
          <w:sz w:val="22"/>
          <w:szCs w:val="22"/>
          <w:lang w:val="ka-GE"/>
        </w:rPr>
        <w:t>“</w:t>
      </w:r>
      <w:r w:rsidR="008444F4" w:rsidRPr="008F374C">
        <w:rPr>
          <w:rFonts w:ascii="Sylfaen" w:hAnsi="Sylfaen" w:cs="Sylfaen"/>
          <w:b/>
          <w:sz w:val="22"/>
          <w:szCs w:val="22"/>
          <w:lang w:val="ka-GE"/>
        </w:rPr>
        <w:t>-ს</w:t>
      </w:r>
      <w:r w:rsidR="00C320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32024" w:rsidRPr="0055548E">
        <w:rPr>
          <w:rFonts w:ascii="Sylfaen" w:hAnsi="Sylfaen" w:cs="Sylfaen"/>
          <w:b/>
          <w:sz w:val="22"/>
          <w:szCs w:val="22"/>
          <w:lang w:val="ka-GE"/>
        </w:rPr>
        <w:t>(</w:t>
      </w:r>
      <w:r w:rsidR="00C32024" w:rsidRPr="00FD3B85">
        <w:rPr>
          <w:rFonts w:ascii="Sylfaen" w:hAnsi="Sylfaen" w:cs="Sylfaen"/>
          <w:sz w:val="22"/>
          <w:szCs w:val="22"/>
          <w:lang w:val="ka-GE"/>
        </w:rPr>
        <w:t>NEAR-TS/2018/404-140</w:t>
      </w:r>
      <w:r w:rsidR="00C32024" w:rsidRPr="0055548E">
        <w:rPr>
          <w:rFonts w:ascii="Sylfaen" w:hAnsi="Sylfaen" w:cs="Sylfaen"/>
          <w:sz w:val="22"/>
          <w:szCs w:val="22"/>
          <w:lang w:val="ka-GE"/>
        </w:rPr>
        <w:t>)</w:t>
      </w:r>
      <w:r w:rsidR="00F108CA" w:rsidRPr="00F108CA">
        <w:rPr>
          <w:rFonts w:ascii="Sylfaen" w:hAnsi="Sylfaen" w:cs="Sylfaen"/>
          <w:sz w:val="22"/>
          <w:szCs w:val="22"/>
          <w:lang w:val="ka-GE"/>
        </w:rPr>
        <w:t>,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ფარგლებში. </w:t>
      </w:r>
      <w:r>
        <w:rPr>
          <w:rFonts w:ascii="Sylfaen" w:hAnsi="Sylfaen" w:cs="Sylfaen"/>
          <w:sz w:val="22"/>
          <w:szCs w:val="22"/>
          <w:lang w:val="ka-GE"/>
        </w:rPr>
        <w:t xml:space="preserve">ამ </w:t>
      </w:r>
      <w:r w:rsidRPr="00C32024">
        <w:rPr>
          <w:rFonts w:ascii="Sylfaen" w:hAnsi="Sylfaen" w:cs="Sylfaen"/>
          <w:sz w:val="22"/>
          <w:szCs w:val="22"/>
          <w:lang w:val="ka-GE"/>
        </w:rPr>
        <w:t>პროექტის მიზანს წარმოადგენს</w:t>
      </w:r>
      <w:r w:rsidR="008444F4" w:rsidRPr="00C320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 w:cs="Sylfaen"/>
          <w:sz w:val="22"/>
          <w:szCs w:val="22"/>
          <w:lang w:val="ka-GE"/>
        </w:rPr>
        <w:t xml:space="preserve">კახეთის რეგიონში  </w:t>
      </w:r>
      <w:r w:rsidR="008444F4">
        <w:rPr>
          <w:rFonts w:ascii="Sylfaen" w:hAnsi="Sylfaen"/>
          <w:color w:val="000000"/>
          <w:sz w:val="22"/>
          <w:szCs w:val="22"/>
          <w:lang w:val="ka-GE"/>
        </w:rPr>
        <w:t>ადგილობრივი მოსახლეობის ცხოვრების ხარისხის და საცხოვრებელი პირობების გაუმჯობესება ინკლუსიური და მდგრადი ზრდის და ადგილობრივ დონეზე ბუნებრივი რესურსების მდგრადი მართვის მეშვეობით</w:t>
      </w:r>
      <w:r w:rsidRPr="00C32024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</w:p>
    <w:p w14:paraId="764FD66E" w14:textId="77777777" w:rsidR="003556C2" w:rsidRPr="00F8073F" w:rsidRDefault="003556C2" w:rsidP="003556C2">
      <w:pPr>
        <w:pStyle w:val="NoSpacing"/>
        <w:rPr>
          <w:lang w:val="ka-GE"/>
        </w:rPr>
      </w:pPr>
    </w:p>
    <w:p w14:paraId="6FE22A6D" w14:textId="77777777" w:rsidR="003F4C79" w:rsidRDefault="003556C2" w:rsidP="008444F4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საპროექტო დოკუმენტაცია უნდა მოიცავდეს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/>
          <w:sz w:val="22"/>
          <w:szCs w:val="22"/>
          <w:lang w:val="ka-GE"/>
        </w:rPr>
        <w:t xml:space="preserve">შემდეგ </w:t>
      </w:r>
      <w:r w:rsidRPr="00F8073F">
        <w:rPr>
          <w:rFonts w:ascii="Sylfaen" w:hAnsi="Sylfaen"/>
          <w:sz w:val="22"/>
          <w:szCs w:val="22"/>
          <w:lang w:val="ka-GE"/>
        </w:rPr>
        <w:t>პროექტს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შესაბამისი ხარჯთაღრიცხვითი </w:t>
      </w:r>
      <w:r w:rsidRPr="00125F90">
        <w:rPr>
          <w:rFonts w:ascii="Sylfaen" w:hAnsi="Sylfaen"/>
          <w:sz w:val="22"/>
          <w:szCs w:val="22"/>
          <w:lang w:val="ka-GE"/>
        </w:rPr>
        <w:t>(დღგ-ს</w:t>
      </w:r>
      <w:r>
        <w:rPr>
          <w:rFonts w:ascii="Sylfaen" w:hAnsi="Sylfaen"/>
          <w:sz w:val="22"/>
          <w:szCs w:val="22"/>
        </w:rPr>
        <w:t xml:space="preserve"> </w:t>
      </w:r>
      <w:r w:rsidRPr="00125F90">
        <w:rPr>
          <w:rFonts w:ascii="Sylfaen" w:hAnsi="Sylfaen"/>
          <w:sz w:val="22"/>
          <w:szCs w:val="22"/>
          <w:lang w:val="ka-GE"/>
        </w:rPr>
        <w:t>გარეშე)</w:t>
      </w:r>
      <w:r>
        <w:rPr>
          <w:rFonts w:ascii="Sylfaen" w:hAnsi="Sylfaen"/>
          <w:sz w:val="22"/>
          <w:szCs w:val="22"/>
          <w:lang w:val="ka-GE"/>
        </w:rPr>
        <w:t xml:space="preserve"> დოკუმენტაციით</w:t>
      </w:r>
      <w:r w:rsidRPr="00F8073F">
        <w:rPr>
          <w:rFonts w:ascii="Sylfaen" w:hAnsi="Sylfaen"/>
          <w:sz w:val="22"/>
          <w:szCs w:val="22"/>
          <w:lang w:val="ka-GE"/>
        </w:rPr>
        <w:t xml:space="preserve">: </w:t>
      </w:r>
    </w:p>
    <w:p w14:paraId="52828A2A" w14:textId="77777777" w:rsidR="003556C2" w:rsidRPr="00F8073F" w:rsidRDefault="00910129" w:rsidP="00CB1734">
      <w:pPr>
        <w:spacing w:line="276" w:lineRule="auto"/>
        <w:jc w:val="both"/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დედოფლისწყაროს მუნიციპალიტეტის მერიის შენობაში ვაშლოვანის ბიორეზერვატის თურიზმის საინფორმაციო ცენტრის რეაბილიტაცია</w:t>
      </w:r>
    </w:p>
    <w:p w14:paraId="74FB3CC1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6556AD99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პროექტების მომზადების აუცილებელი პირობები:</w:t>
      </w:r>
    </w:p>
    <w:p w14:paraId="494EBF97" w14:textId="77777777" w:rsidR="003556C2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შესაბამის </w:t>
      </w:r>
      <w:r w:rsidR="00910129">
        <w:rPr>
          <w:rFonts w:ascii="Sylfaen" w:hAnsi="Sylfaen"/>
          <w:sz w:val="22"/>
          <w:szCs w:val="22"/>
          <w:lang w:val="ka-GE"/>
        </w:rPr>
        <w:t>საესკიზო</w:t>
      </w:r>
      <w:r>
        <w:rPr>
          <w:rFonts w:ascii="Sylfaen" w:hAnsi="Sylfaen"/>
          <w:sz w:val="22"/>
          <w:szCs w:val="22"/>
        </w:rPr>
        <w:t xml:space="preserve"> </w:t>
      </w:r>
      <w:r w:rsidRPr="00125F90">
        <w:rPr>
          <w:rFonts w:ascii="Sylfaen" w:hAnsi="Sylfaen"/>
          <w:sz w:val="22"/>
          <w:szCs w:val="22"/>
          <w:lang w:val="ka-GE"/>
        </w:rPr>
        <w:t xml:space="preserve">ნახაზებთან </w:t>
      </w:r>
      <w:r w:rsidR="002C4C67">
        <w:rPr>
          <w:rFonts w:ascii="Sylfaen" w:hAnsi="Sylfaen"/>
          <w:sz w:val="22"/>
          <w:szCs w:val="22"/>
          <w:lang w:val="ka-GE"/>
        </w:rPr>
        <w:t>ერთად ასახული უნდა იყოს</w:t>
      </w:r>
      <w:r w:rsidRPr="00F8073F">
        <w:rPr>
          <w:rFonts w:ascii="Sylfaen" w:hAnsi="Sylfaen"/>
          <w:sz w:val="22"/>
          <w:szCs w:val="22"/>
          <w:lang w:val="ka-GE"/>
        </w:rPr>
        <w:t xml:space="preserve"> საჭირო მასალების/ტექნოლოგიების, ტრანსპორტირებისა და </w:t>
      </w:r>
      <w:r>
        <w:rPr>
          <w:rFonts w:ascii="Sylfaen" w:hAnsi="Sylfaen"/>
          <w:sz w:val="22"/>
          <w:szCs w:val="22"/>
          <w:lang w:val="ka-GE"/>
        </w:rPr>
        <w:t>სამშენებლო-</w:t>
      </w:r>
      <w:r w:rsidRPr="00F8073F">
        <w:rPr>
          <w:rFonts w:ascii="Sylfaen" w:hAnsi="Sylfaen"/>
          <w:sz w:val="22"/>
          <w:szCs w:val="22"/>
          <w:lang w:val="ka-GE"/>
        </w:rPr>
        <w:t>სამონტაჟო სამუშაოების დეტალური კალკულაცია (</w:t>
      </w:r>
      <w:r w:rsidRPr="00A77C3C">
        <w:rPr>
          <w:rFonts w:ascii="Sylfaen" w:hAnsi="Sylfaen"/>
          <w:b/>
          <w:sz w:val="22"/>
          <w:szCs w:val="22"/>
          <w:lang w:val="ka-GE"/>
        </w:rPr>
        <w:t xml:space="preserve">ბიუჯეტი დღგ-ს </w:t>
      </w:r>
      <w:r>
        <w:rPr>
          <w:rFonts w:ascii="Sylfaen" w:hAnsi="Sylfaen"/>
          <w:b/>
          <w:sz w:val="22"/>
          <w:szCs w:val="22"/>
          <w:lang w:val="ka-GE"/>
        </w:rPr>
        <w:t xml:space="preserve"> გარეშე</w:t>
      </w:r>
      <w:r w:rsidRPr="00A77C3C">
        <w:rPr>
          <w:rFonts w:ascii="Sylfaen" w:hAnsi="Sylfaen"/>
          <w:b/>
          <w:sz w:val="22"/>
          <w:szCs w:val="22"/>
          <w:lang w:val="ka-GE"/>
        </w:rPr>
        <w:t>);</w:t>
      </w:r>
    </w:p>
    <w:p w14:paraId="6D18EB1B" w14:textId="77777777" w:rsidR="008B1F64" w:rsidRPr="00910129" w:rsidRDefault="008B1F64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10129">
        <w:rPr>
          <w:rFonts w:ascii="Sylfaen" w:hAnsi="Sylfaen"/>
          <w:sz w:val="22"/>
          <w:szCs w:val="22"/>
          <w:lang w:val="ka-GE"/>
        </w:rPr>
        <w:t xml:space="preserve">პროექტის მთლიანი </w:t>
      </w:r>
      <w:r w:rsidR="00910129" w:rsidRPr="00910129">
        <w:rPr>
          <w:rFonts w:ascii="Sylfaen" w:hAnsi="Sylfaen"/>
          <w:sz w:val="22"/>
          <w:szCs w:val="22"/>
          <w:lang w:val="ka-GE"/>
        </w:rPr>
        <w:t>ბიუჯეტის ზედა ზღვარი შეადგენს 20</w:t>
      </w:r>
      <w:r w:rsidRPr="00910129">
        <w:rPr>
          <w:rFonts w:ascii="Sylfaen" w:hAnsi="Sylfaen"/>
          <w:sz w:val="22"/>
          <w:szCs w:val="22"/>
          <w:lang w:val="ka-GE"/>
        </w:rPr>
        <w:t>,000 ლარს</w:t>
      </w:r>
      <w:r w:rsidRPr="00910129">
        <w:rPr>
          <w:rFonts w:ascii="Sylfaen" w:hAnsi="Sylfaen"/>
          <w:sz w:val="22"/>
          <w:szCs w:val="22"/>
        </w:rPr>
        <w:t>;</w:t>
      </w:r>
    </w:p>
    <w:p w14:paraId="7000502F" w14:textId="77777777" w:rsidR="00F541B9" w:rsidRDefault="00F541B9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3556C2">
        <w:rPr>
          <w:rFonts w:ascii="Sylfaen" w:hAnsi="Sylfaen"/>
          <w:bCs/>
          <w:color w:val="000000"/>
          <w:sz w:val="22"/>
          <w:szCs w:val="22"/>
          <w:lang w:val="ka-GE"/>
        </w:rPr>
        <w:t>ტ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ენდერში მონაწილეობის მსურველებმა უნდა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ისარგებლონ</w:t>
      </w:r>
      <w:r w:rsidR="00C3202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წინამდებარე განცხადებაზე</w:t>
      </w:r>
      <w:r w:rsidR="00343B7C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მიმაგრებული სანიმუშო პროექტის ესკიზებით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C32024" w:rsidRPr="00F55FCB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(</w:t>
      </w:r>
      <w:r w:rsidR="00C32024" w:rsidRPr="00F55FCB">
        <w:rPr>
          <w:rFonts w:ascii="Sylfaen" w:hAnsi="Sylfaen" w:cs="Sylfaen"/>
          <w:sz w:val="22"/>
          <w:szCs w:val="22"/>
          <w:highlight w:val="yellow"/>
          <w:lang w:val="ka-GE"/>
        </w:rPr>
        <w:t>აღმოსავლეთ კედელი ხედი დასავლეთიდან.jpg, დასავლეთკედელი ხედი აღმოსავლეთიდან.jpg, ზედხედი აღმოსავლეთიდან.jpg, ზედხედი ჩრდილოეთიდან.jpg, სამხრეთ კედლის შუშაბანდი ჩრდილოეთიდან.jpg, ჩრდილოეთ კედელი ხედი სამხრეთ აღმოსავლეთიდან.jpg</w:t>
      </w:r>
      <w:r w:rsidR="00C32024" w:rsidRPr="00F55FCB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)</w:t>
      </w:r>
      <w:r w:rsidR="00C32024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და წარ</w:t>
      </w:r>
      <w:r w:rsidR="00C32024">
        <w:rPr>
          <w:rFonts w:ascii="Sylfaen" w:hAnsi="Sylfaen"/>
          <w:bCs/>
          <w:color w:val="000000"/>
          <w:sz w:val="22"/>
          <w:szCs w:val="22"/>
          <w:lang w:val="ka-GE"/>
        </w:rPr>
        <w:t>მო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ადგინონ შემოთავაზებები მასთან შესაბამისობაში,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უსაფრთხოებისა და  </w:t>
      </w:r>
      <w:r w:rsidR="00C32024">
        <w:rPr>
          <w:rFonts w:ascii="Sylfaen" w:hAnsi="Sylfaen"/>
          <w:bCs/>
          <w:color w:val="000000"/>
          <w:sz w:val="22"/>
          <w:szCs w:val="22"/>
          <w:lang w:val="ka-GE"/>
        </w:rPr>
        <w:t>ცენტრის დანიშნულების ასპექტების გათვალ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>ისწინებით;</w:t>
      </w:r>
    </w:p>
    <w:p w14:paraId="57111222" w14:textId="77777777" w:rsidR="003556C2" w:rsidRDefault="003556C2" w:rsidP="003556C2">
      <w:pPr>
        <w:pStyle w:val="ListParagraph"/>
        <w:numPr>
          <w:ilvl w:val="0"/>
          <w:numId w:val="5"/>
        </w:numPr>
        <w:spacing w:line="301" w:lineRule="atLeast"/>
        <w:jc w:val="both"/>
      </w:pPr>
      <w:r w:rsidRPr="00F8073F">
        <w:rPr>
          <w:rFonts w:ascii="Sylfaen" w:hAnsi="Sylfaen"/>
          <w:sz w:val="22"/>
          <w:szCs w:val="22"/>
          <w:lang w:val="ka-GE"/>
        </w:rPr>
        <w:t xml:space="preserve">სამუშაო შესრულების ვადა </w:t>
      </w:r>
      <w:r w:rsidRPr="00F8073F">
        <w:rPr>
          <w:rFonts w:ascii="Sylfaen" w:hAnsi="Sylfaen"/>
          <w:sz w:val="22"/>
          <w:szCs w:val="22"/>
        </w:rPr>
        <w:t>(</w:t>
      </w:r>
      <w:r w:rsidRPr="00F8073F">
        <w:rPr>
          <w:rFonts w:ascii="Sylfaen" w:hAnsi="Sylfaen"/>
          <w:sz w:val="22"/>
          <w:szCs w:val="22"/>
          <w:lang w:val="ka-GE"/>
        </w:rPr>
        <w:t>ხელშეკრულების გაფორმებიდან</w:t>
      </w:r>
      <w:r w:rsidRPr="00F8073F">
        <w:rPr>
          <w:rFonts w:ascii="Sylfaen" w:hAnsi="Sylfaen"/>
          <w:sz w:val="22"/>
          <w:szCs w:val="22"/>
        </w:rPr>
        <w:t>)</w:t>
      </w:r>
      <w:r w:rsidRPr="00F8073F">
        <w:rPr>
          <w:rFonts w:ascii="Sylfaen" w:hAnsi="Sylfaen"/>
          <w:sz w:val="22"/>
          <w:szCs w:val="22"/>
          <w:lang w:val="ka-GE"/>
        </w:rPr>
        <w:t xml:space="preserve"> არ უნდა აღემატებოდეს </w:t>
      </w:r>
      <w:r w:rsidR="00C32024">
        <w:rPr>
          <w:rFonts w:ascii="Sylfaen" w:hAnsi="Sylfaen"/>
          <w:b/>
          <w:sz w:val="22"/>
          <w:szCs w:val="22"/>
          <w:lang w:val="ka-GE"/>
        </w:rPr>
        <w:t>3</w:t>
      </w:r>
      <w:r w:rsidRPr="00910129">
        <w:rPr>
          <w:rFonts w:ascii="Sylfaen" w:hAnsi="Sylfaen"/>
          <w:b/>
          <w:sz w:val="22"/>
          <w:szCs w:val="22"/>
          <w:lang w:val="ka-GE"/>
        </w:rPr>
        <w:t xml:space="preserve"> (</w:t>
      </w:r>
      <w:r w:rsidR="00C32024">
        <w:rPr>
          <w:rFonts w:ascii="Sylfaen" w:hAnsi="Sylfaen"/>
          <w:b/>
          <w:sz w:val="22"/>
          <w:szCs w:val="22"/>
          <w:lang w:val="ka-GE"/>
        </w:rPr>
        <w:t>სამ</w:t>
      </w:r>
      <w:r w:rsidRPr="00910129">
        <w:rPr>
          <w:rFonts w:ascii="Sylfaen" w:hAnsi="Sylfaen"/>
          <w:b/>
          <w:sz w:val="22"/>
          <w:szCs w:val="22"/>
          <w:lang w:val="ka-GE"/>
        </w:rPr>
        <w:t>) კალენდარულ თვეს.</w:t>
      </w:r>
      <w:r w:rsidR="002C4C67" w:rsidRPr="00910129">
        <w:rPr>
          <w:rFonts w:ascii="Sylfaen" w:hAnsi="Sylfaen"/>
          <w:sz w:val="22"/>
          <w:szCs w:val="22"/>
          <w:lang w:val="ka-GE"/>
        </w:rPr>
        <w:t xml:space="preserve"> </w:t>
      </w:r>
    </w:p>
    <w:p w14:paraId="44F19451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</w:rPr>
      </w:pPr>
    </w:p>
    <w:p w14:paraId="02D3CBD5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23F6D25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64AD1DA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F616586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76808A89" w14:textId="77777777" w:rsidR="00C32024" w:rsidRDefault="00C32024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3C4FA733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ტენდერში მონაწილეობი</w:t>
      </w:r>
      <w:r>
        <w:rPr>
          <w:rFonts w:ascii="Sylfaen" w:hAnsi="Sylfaen"/>
          <w:b/>
          <w:sz w:val="22"/>
          <w:szCs w:val="22"/>
          <w:lang w:val="ka-GE"/>
        </w:rPr>
        <w:t xml:space="preserve">თ დაინტერესებულმა იურიდიულმა პირებმა </w:t>
      </w:r>
      <w:r w:rsidRPr="00F8073F">
        <w:rPr>
          <w:rFonts w:ascii="Sylfaen" w:hAnsi="Sylfaen"/>
          <w:b/>
          <w:sz w:val="22"/>
          <w:szCs w:val="22"/>
          <w:lang w:val="ka-GE"/>
        </w:rPr>
        <w:t>უნდა წარმოადგინო</w:t>
      </w:r>
      <w:r>
        <w:rPr>
          <w:rFonts w:ascii="Sylfaen" w:hAnsi="Sylfaen"/>
          <w:b/>
          <w:sz w:val="22"/>
          <w:szCs w:val="22"/>
          <w:lang w:val="ka-GE"/>
        </w:rPr>
        <w:t>ნ</w:t>
      </w:r>
      <w:r w:rsidRPr="00F8073F">
        <w:rPr>
          <w:rFonts w:ascii="Sylfaen" w:hAnsi="Sylfaen"/>
          <w:b/>
          <w:sz w:val="22"/>
          <w:szCs w:val="22"/>
          <w:lang w:val="ka-GE"/>
        </w:rPr>
        <w:t xml:space="preserve"> შემდეგი დოკუმენტაცია:</w:t>
      </w:r>
    </w:p>
    <w:p w14:paraId="56CE2C10" w14:textId="77777777" w:rsidR="00343B7C" w:rsidRPr="00343B7C" w:rsidRDefault="003556C2" w:rsidP="00343B7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/>
          <w:sz w:val="22"/>
          <w:szCs w:val="22"/>
          <w:u w:val="single"/>
          <w:lang w:val="ka-GE"/>
        </w:rPr>
        <w:lastRenderedPageBreak/>
        <w:t>შემოთავაზება</w:t>
      </w:r>
      <w:r w:rsidRPr="00C513D3">
        <w:rPr>
          <w:rFonts w:ascii="Sylfaen" w:hAnsi="Sylfaen"/>
          <w:sz w:val="22"/>
          <w:szCs w:val="22"/>
          <w:lang w:val="ka-GE"/>
        </w:rPr>
        <w:t>, რომ</w:t>
      </w:r>
      <w:r w:rsidR="00F541B9">
        <w:rPr>
          <w:rFonts w:ascii="Sylfaen" w:hAnsi="Sylfaen"/>
          <w:sz w:val="22"/>
          <w:szCs w:val="22"/>
          <w:lang w:val="ka-GE"/>
        </w:rPr>
        <w:t>ე</w:t>
      </w:r>
      <w:r w:rsidRPr="00C513D3">
        <w:rPr>
          <w:rFonts w:ascii="Sylfaen" w:hAnsi="Sylfaen"/>
          <w:sz w:val="22"/>
          <w:szCs w:val="22"/>
          <w:lang w:val="ka-GE"/>
        </w:rPr>
        <w:t xml:space="preserve">ლიც  უნდა მოიცავდეს შემდეგ ინფორმაციას: 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>პროექტის დასახელება</w:t>
      </w:r>
      <w:r w:rsidRPr="00C513D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C513D3">
        <w:rPr>
          <w:rFonts w:ascii="Sylfaen" w:hAnsi="Sylfaen"/>
          <w:sz w:val="22"/>
          <w:szCs w:val="22"/>
          <w:lang w:val="ka-GE"/>
        </w:rPr>
        <w:t xml:space="preserve">; </w:t>
      </w:r>
      <w:r w:rsidRPr="00C513D3">
        <w:rPr>
          <w:rFonts w:ascii="Sylfaen" w:hAnsi="Sylfaen" w:cs="Sylfaen"/>
          <w:sz w:val="22"/>
          <w:szCs w:val="22"/>
          <w:u w:val="single"/>
          <w:lang w:val="ka-GE"/>
        </w:rPr>
        <w:t>ფასების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 xml:space="preserve"> ცხრილი/ხარჯთაღრიცხვა</w:t>
      </w:r>
      <w:r w:rsidR="00C32024" w:rsidRPr="00C32024">
        <w:rPr>
          <w:rFonts w:ascii="Sylfaen" w:hAnsi="Sylfaen"/>
          <w:sz w:val="22"/>
          <w:szCs w:val="22"/>
          <w:lang w:val="ka-GE"/>
        </w:rPr>
        <w:t xml:space="preserve"> </w:t>
      </w:r>
      <w:r w:rsidR="00343B7C">
        <w:rPr>
          <w:rFonts w:ascii="Sylfaen" w:hAnsi="Sylfaen"/>
          <w:sz w:val="22"/>
          <w:szCs w:val="22"/>
          <w:lang w:val="ka-GE"/>
        </w:rPr>
        <w:t xml:space="preserve">თანდართული ცხრილის მიხედვით </w:t>
      </w:r>
      <w:r w:rsidR="00343B7C" w:rsidRPr="00F55FCB">
        <w:rPr>
          <w:rFonts w:ascii="Sylfaen" w:hAnsi="Sylfaen"/>
          <w:sz w:val="22"/>
          <w:szCs w:val="22"/>
          <w:highlight w:val="yellow"/>
          <w:lang w:val="ka-GE"/>
        </w:rPr>
        <w:t>(საპროექტო-სარემონტო მოცულობები</w:t>
      </w:r>
      <w:r w:rsidR="00343B7C" w:rsidRPr="00F55FCB">
        <w:rPr>
          <w:rFonts w:ascii="Sylfaen" w:hAnsi="Sylfaen"/>
          <w:sz w:val="22"/>
          <w:szCs w:val="22"/>
          <w:highlight w:val="yellow"/>
        </w:rPr>
        <w:t>.</w:t>
      </w:r>
      <w:proofErr w:type="spellStart"/>
      <w:r w:rsidR="00343B7C" w:rsidRPr="00F55FCB">
        <w:rPr>
          <w:rFonts w:ascii="Sylfaen" w:hAnsi="Sylfaen"/>
          <w:sz w:val="22"/>
          <w:szCs w:val="22"/>
          <w:highlight w:val="yellow"/>
        </w:rPr>
        <w:t>xlsx</w:t>
      </w:r>
      <w:proofErr w:type="spellEnd"/>
      <w:r w:rsidR="00343B7C" w:rsidRPr="00F55FCB">
        <w:rPr>
          <w:rFonts w:ascii="Sylfaen" w:hAnsi="Sylfaen"/>
          <w:sz w:val="22"/>
          <w:szCs w:val="22"/>
          <w:highlight w:val="yellow"/>
        </w:rPr>
        <w:t>)</w:t>
      </w:r>
      <w:r w:rsidRPr="00C513D3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sz w:val="22"/>
          <w:szCs w:val="22"/>
          <w:lang w:val="ka-GE"/>
        </w:rPr>
        <w:t>ფასები წარმოდგენილი უნდა იყოს ლარში, დღგ–ს გარეშე;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bCs/>
          <w:color w:val="000000"/>
          <w:sz w:val="22"/>
          <w:szCs w:val="22"/>
          <w:u w:val="single"/>
          <w:lang w:val="ka-GE"/>
        </w:rPr>
        <w:t xml:space="preserve">რეკვიზიტები: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კომპანიის იურიდიული ფორმა და დასახელება; იურიდიული ანდა ფაქტიური მისამართი; ტელეფონის ნომერი; ელ-ფოსტის მისამართი; საკონტაქტო პირი;</w:t>
      </w:r>
    </w:p>
    <w:p w14:paraId="3E7D482A" w14:textId="77777777" w:rsidR="00343B7C" w:rsidRPr="00343B7C" w:rsidRDefault="00343B7C" w:rsidP="00343B7C">
      <w:p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C614A">
        <w:rPr>
          <w:rFonts w:ascii="Sylfaen" w:hAnsi="Sylfaen"/>
          <w:b/>
          <w:sz w:val="22"/>
          <w:szCs w:val="22"/>
          <w:lang w:val="ka-GE"/>
        </w:rPr>
        <w:t>გამარჯვებულმა კომპანიამ ხელშეკრულების დადებამდე უნდა წარმოადგინოს</w:t>
      </w:r>
      <w:r>
        <w:rPr>
          <w:rFonts w:ascii="Sylfaen" w:hAnsi="Sylfaen"/>
          <w:b/>
          <w:sz w:val="22"/>
          <w:szCs w:val="22"/>
          <w:lang w:val="ka-GE"/>
        </w:rPr>
        <w:t>:</w:t>
      </w:r>
    </w:p>
    <w:p w14:paraId="674651BE" w14:textId="77777777"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ტენდერში მონაწილე კომპანიის ქონებაზე არ არსებობს საჯარო</w:t>
      </w:r>
      <w:r w:rsidR="00343B7C">
        <w:rPr>
          <w:rFonts w:ascii="Sylfaen" w:hAnsi="Sylfaen"/>
          <w:sz w:val="22"/>
          <w:szCs w:val="22"/>
          <w:lang w:val="ka-GE"/>
        </w:rPr>
        <w:t xml:space="preserve"> სამართლებრივი შეზღუდვა;</w:t>
      </w:r>
    </w:p>
    <w:p w14:paraId="0FBAC1BD" w14:textId="77777777"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კომპანიის მიმართ არ ხორციელდება რეორგანიზაცია ან ლიკვიდაცია;</w:t>
      </w:r>
    </w:p>
    <w:p w14:paraId="0AA72FBA" w14:textId="77777777" w:rsidR="003556C2" w:rsidRPr="00D612DB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ბოლო 3 წლის განმავლობაში განხორციელებული შესაბამისი პროექტების ჩამონათვალი. (უპ</w:t>
      </w:r>
      <w:r w:rsidR="00F541B9">
        <w:rPr>
          <w:rFonts w:ascii="Sylfaen" w:hAnsi="Sylfaen"/>
          <w:sz w:val="22"/>
          <w:szCs w:val="22"/>
          <w:lang w:val="ka-GE"/>
        </w:rPr>
        <w:t>ი</w:t>
      </w:r>
      <w:r w:rsidRPr="00C513D3">
        <w:rPr>
          <w:rFonts w:ascii="Sylfaen" w:hAnsi="Sylfaen"/>
          <w:sz w:val="22"/>
          <w:szCs w:val="22"/>
          <w:lang w:val="ka-GE"/>
        </w:rPr>
        <w:t xml:space="preserve">რატესობა მიენიჭება </w:t>
      </w:r>
      <w:r w:rsidR="003D7FA0">
        <w:rPr>
          <w:rFonts w:ascii="Sylfaen" w:hAnsi="Sylfaen"/>
          <w:sz w:val="22"/>
          <w:szCs w:val="22"/>
          <w:lang w:val="ka-GE"/>
        </w:rPr>
        <w:t xml:space="preserve">მსგავსი </w:t>
      </w:r>
      <w:r w:rsidRPr="00C513D3">
        <w:rPr>
          <w:rFonts w:ascii="Sylfaen" w:hAnsi="Sylfaen"/>
          <w:sz w:val="22"/>
          <w:szCs w:val="22"/>
          <w:lang w:val="ka-GE"/>
        </w:rPr>
        <w:t>პროექტების განხორციელების</w:t>
      </w:r>
      <w:r w:rsidR="003D7FA0">
        <w:rPr>
          <w:rFonts w:ascii="Sylfaen" w:hAnsi="Sylfaen"/>
          <w:sz w:val="22"/>
          <w:szCs w:val="22"/>
          <w:lang w:val="ka-GE"/>
        </w:rPr>
        <w:t xml:space="preserve"> გამოცდილების</w:t>
      </w:r>
      <w:r w:rsidRPr="00C513D3">
        <w:rPr>
          <w:rFonts w:ascii="Sylfaen" w:hAnsi="Sylfaen"/>
          <w:sz w:val="22"/>
          <w:szCs w:val="22"/>
          <w:lang w:val="ka-GE"/>
        </w:rPr>
        <w:t xml:space="preserve"> მქონე კომპანიებს. ასევე  კომპანიებს, რომლებსაც აქვთ</w:t>
      </w:r>
      <w:r>
        <w:rPr>
          <w:rFonts w:ascii="Sylfaen" w:hAnsi="Sylfaen"/>
          <w:sz w:val="22"/>
          <w:szCs w:val="22"/>
          <w:lang w:val="ka-GE"/>
        </w:rPr>
        <w:t xml:space="preserve"> სხვადასხვა </w:t>
      </w:r>
      <w:r w:rsidRPr="00C513D3">
        <w:rPr>
          <w:rFonts w:ascii="Sylfaen" w:hAnsi="Sylfaen"/>
          <w:sz w:val="22"/>
          <w:szCs w:val="22"/>
          <w:lang w:val="ka-GE"/>
        </w:rPr>
        <w:t xml:space="preserve">დონორების მიერ დაფინანსებული პროექტების განხორციელების გამოცდილება.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ტენდერში მონაწილეს უნდა გააჩნდეს საინჟინრო-საპროექტო სფეროში არანაკლებ 3 წლის სამუშაო გამოცდილება)</w:t>
      </w:r>
    </w:p>
    <w:p w14:paraId="4ADEB1A9" w14:textId="77777777" w:rsidR="00D612DB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14:paraId="5C5277FC" w14:textId="77777777" w:rsidR="00D612DB" w:rsidRPr="00A56BA0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56BA0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ნიმუში და ხარჯთაღრიცხვა </w:t>
      </w:r>
    </w:p>
    <w:p w14:paraId="62D1E559" w14:textId="77777777" w:rsidR="00D612DB" w:rsidRDefault="00343B7C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სატენდერო შემოთავაზებას თან ერთვის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სატენდერო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შეთავაზებას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თან ერთვის 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სანიმუშო ესკიზები</w:t>
      </w:r>
      <w:r w:rsidR="00910129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F55FCB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(</w:t>
      </w:r>
      <w:r w:rsidRPr="00F55FCB">
        <w:rPr>
          <w:rFonts w:ascii="Sylfaen" w:hAnsi="Sylfaen" w:cs="Sylfaen"/>
          <w:sz w:val="22"/>
          <w:szCs w:val="22"/>
          <w:highlight w:val="yellow"/>
          <w:lang w:val="ka-GE"/>
        </w:rPr>
        <w:t>აღმოსავლეთ კედელი ხედი დასავლეთიდან.jpg, დასავლეთკედელი ხედი აღმოსავლეთიდან.jpg, ზედხედი აღმოსავლეთიდან.jpg, ზედხედი ჩრდილოეთიდან.jpg, სამხრეთ კედლის შუშაბანდი ჩრდილოეთიდან.jpg, ჩრდილოეთ კედელი ხედი სამხრეთ აღმოსავლეთიდან.jpg</w:t>
      </w:r>
      <w:r w:rsidRPr="00F55FCB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)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>და სახარჯთააღრიცხვო ღირებულების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სანიმუშო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ცხრილი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F55FCB">
        <w:rPr>
          <w:rFonts w:ascii="Sylfaen" w:hAnsi="Sylfaen"/>
          <w:sz w:val="22"/>
          <w:szCs w:val="22"/>
          <w:highlight w:val="yellow"/>
          <w:lang w:val="ka-GE"/>
        </w:rPr>
        <w:t>(საპროექტო-სარემონტო მოცულობები.xlsx</w:t>
      </w:r>
      <w:r w:rsidRPr="00343B7C">
        <w:rPr>
          <w:rFonts w:ascii="Sylfaen" w:hAnsi="Sylfaen"/>
          <w:sz w:val="22"/>
          <w:szCs w:val="22"/>
          <w:lang w:val="ka-GE"/>
        </w:rPr>
        <w:t>)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14:paraId="29586944" w14:textId="77777777" w:rsidR="003556C2" w:rsidRPr="00BE663F" w:rsidRDefault="003556C2" w:rsidP="003556C2">
      <w:pPr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14:paraId="3FCB18B0" w14:textId="77777777" w:rsidR="003556C2" w:rsidRPr="00AA0043" w:rsidRDefault="003556C2" w:rsidP="003556C2">
      <w:pPr>
        <w:spacing w:line="276" w:lineRule="auto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საპროექტო განაცხადის წარდგენის ბოლო ვადაა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C65F42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20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C65F42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იანვარი, 2020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.</w:t>
      </w:r>
    </w:p>
    <w:p w14:paraId="6D7F009C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ტენდერში მონაწილეობის მსურველებმა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შ</w:t>
      </w:r>
      <w:r w:rsidRPr="00AA004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ემოთავაზება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უნდა წარმოადგინონ შემდეგ მისამართზე:</w:t>
      </w:r>
      <w:r w:rsidR="00343B7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ქ. თბილისი,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ბადრი შოშიტაიშვილის ქუჩა #13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="00343B7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“კავკასიის რეგიონული გარემოსდაცვითი ცენტრი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“-ს ოფისი.</w:t>
      </w:r>
    </w:p>
    <w:p w14:paraId="3C47575C" w14:textId="77777777" w:rsidR="003556C2" w:rsidRPr="00AA0043" w:rsidRDefault="003556C2" w:rsidP="003A3F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ან გამოაგზავნონ შემდეგ ელექტრონულ მისამართზე: </w:t>
      </w:r>
      <w:hyperlink r:id="rId8" w:history="1">
        <w:r w:rsidR="003D7FA0" w:rsidRPr="00AA0043">
          <w:rPr>
            <w:rStyle w:val="Hyperlink"/>
            <w:rFonts w:ascii="Sylfaen" w:hAnsi="Sylfaen"/>
            <w:color w:val="000000" w:themeColor="text1"/>
            <w:sz w:val="22"/>
            <w:szCs w:val="22"/>
            <w:lang w:val="ka-GE"/>
          </w:rPr>
          <w:t>zviad.khukhunashvili@rec-caucasus.org</w:t>
        </w:r>
      </w:hyperlink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</w:p>
    <w:p w14:paraId="17EF3379" w14:textId="77777777" w:rsidR="003D7FA0" w:rsidRPr="00AA0043" w:rsidRDefault="003D7FA0" w:rsidP="00F55FCB">
      <w:pPr>
        <w:pStyle w:val="ListParagraph"/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14:paraId="4E9674A2" w14:textId="77777777" w:rsidR="003556C2" w:rsidRPr="00AA0043" w:rsidRDefault="003556C2" w:rsidP="003556C2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დამატებითი ინფორმაციისათვის დაგვიკავშირდით</w:t>
      </w:r>
      <w:r w:rsidRPr="00AA0043">
        <w:rPr>
          <w:color w:val="000000" w:themeColor="text1"/>
          <w:sz w:val="22"/>
          <w:szCs w:val="22"/>
          <w:lang w:val="ka-GE"/>
        </w:rPr>
        <w:t>:</w:t>
      </w:r>
    </w:p>
    <w:p w14:paraId="7D055638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მობ: +995</w:t>
      </w:r>
      <w:r w:rsidRPr="00AA0043">
        <w:rPr>
          <w:rFonts w:ascii="Cambria" w:hAnsi="Cambria" w:cs="Cambria"/>
          <w:color w:val="000000" w:themeColor="text1"/>
          <w:sz w:val="22"/>
          <w:szCs w:val="22"/>
          <w:lang w:val="ka-GE"/>
        </w:rPr>
        <w:t> 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599 287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940</w:t>
      </w:r>
    </w:p>
    <w:p w14:paraId="50C9ADB6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საკონტაქტო პირი: </w:t>
      </w:r>
      <w:r w:rsidR="003D7FA0"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>ზვიად ხუხუნაშვილი</w:t>
      </w:r>
    </w:p>
    <w:p w14:paraId="6419F343" w14:textId="77777777" w:rsidR="003556C2" w:rsidRPr="00D64896" w:rsidRDefault="003556C2" w:rsidP="00D64896">
      <w:pPr>
        <w:spacing w:after="200" w:line="276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52962A81" w14:textId="77777777" w:rsidR="006B7E49" w:rsidRDefault="006B7E49"/>
    <w:sectPr w:rsidR="006B7E49" w:rsidSect="00FF69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5C6F" w14:textId="77777777" w:rsidR="0031247F" w:rsidRDefault="0031247F" w:rsidP="003556C2">
      <w:r>
        <w:separator/>
      </w:r>
    </w:p>
  </w:endnote>
  <w:endnote w:type="continuationSeparator" w:id="0">
    <w:p w14:paraId="4907D5DF" w14:textId="77777777" w:rsidR="0031247F" w:rsidRDefault="0031247F" w:rsidP="003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768B" w14:textId="77777777" w:rsidR="0031247F" w:rsidRDefault="0031247F" w:rsidP="003556C2">
      <w:r>
        <w:separator/>
      </w:r>
    </w:p>
  </w:footnote>
  <w:footnote w:type="continuationSeparator" w:id="0">
    <w:p w14:paraId="661331AC" w14:textId="77777777" w:rsidR="0031247F" w:rsidRDefault="0031247F" w:rsidP="003556C2">
      <w:r>
        <w:continuationSeparator/>
      </w:r>
    </w:p>
  </w:footnote>
  <w:footnote w:id="1">
    <w:p w14:paraId="6F2C01F1" w14:textId="77777777" w:rsidR="003556C2" w:rsidRPr="00282008" w:rsidRDefault="003556C2" w:rsidP="003556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="00F541B9">
        <w:rPr>
          <w:rFonts w:ascii="Sylfaen" w:hAnsi="Sylfaen"/>
          <w:sz w:val="16"/>
          <w:szCs w:val="16"/>
          <w:lang w:val="ka-GE"/>
        </w:rPr>
        <w:t>„დედოფლისწყაროში ფრინველებზე დაკვირვების ადგილების მოწყობა</w:t>
      </w:r>
      <w:r>
        <w:rPr>
          <w:rFonts w:ascii="Sylfaen" w:hAnsi="Sylfaen"/>
          <w:sz w:val="16"/>
          <w:szCs w:val="16"/>
          <w:lang w:val="ka-GE"/>
        </w:rPr>
        <w:t>“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5A"/>
    <w:multiLevelType w:val="hybridMultilevel"/>
    <w:tmpl w:val="745A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8B0"/>
    <w:multiLevelType w:val="hybridMultilevel"/>
    <w:tmpl w:val="51161F0A"/>
    <w:lvl w:ilvl="0" w:tplc="F1E80962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3AD"/>
    <w:multiLevelType w:val="hybridMultilevel"/>
    <w:tmpl w:val="B0E24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6B3"/>
    <w:multiLevelType w:val="hybridMultilevel"/>
    <w:tmpl w:val="2962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5692"/>
    <w:multiLevelType w:val="hybridMultilevel"/>
    <w:tmpl w:val="BA061FF2"/>
    <w:lvl w:ilvl="0" w:tplc="643013DA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2"/>
    <w:rsid w:val="001E7960"/>
    <w:rsid w:val="00254860"/>
    <w:rsid w:val="002C4C67"/>
    <w:rsid w:val="0031247F"/>
    <w:rsid w:val="00343B7C"/>
    <w:rsid w:val="003556C2"/>
    <w:rsid w:val="003D7FA0"/>
    <w:rsid w:val="003E7709"/>
    <w:rsid w:val="003F4C79"/>
    <w:rsid w:val="00470296"/>
    <w:rsid w:val="00571CF2"/>
    <w:rsid w:val="0059130D"/>
    <w:rsid w:val="00592D87"/>
    <w:rsid w:val="00603D33"/>
    <w:rsid w:val="006542E7"/>
    <w:rsid w:val="00662237"/>
    <w:rsid w:val="006A0BB4"/>
    <w:rsid w:val="006B7E49"/>
    <w:rsid w:val="006D518C"/>
    <w:rsid w:val="00733136"/>
    <w:rsid w:val="00832BCA"/>
    <w:rsid w:val="008444F4"/>
    <w:rsid w:val="008928CE"/>
    <w:rsid w:val="008A4081"/>
    <w:rsid w:val="008B1F64"/>
    <w:rsid w:val="008F374C"/>
    <w:rsid w:val="00910129"/>
    <w:rsid w:val="00A56BA0"/>
    <w:rsid w:val="00A832A8"/>
    <w:rsid w:val="00AA0043"/>
    <w:rsid w:val="00B438C0"/>
    <w:rsid w:val="00C32024"/>
    <w:rsid w:val="00C60DDF"/>
    <w:rsid w:val="00C65F42"/>
    <w:rsid w:val="00CB1734"/>
    <w:rsid w:val="00CF616D"/>
    <w:rsid w:val="00D612DB"/>
    <w:rsid w:val="00D64896"/>
    <w:rsid w:val="00E96711"/>
    <w:rsid w:val="00F108CA"/>
    <w:rsid w:val="00F32924"/>
    <w:rsid w:val="00F41990"/>
    <w:rsid w:val="00F541B9"/>
    <w:rsid w:val="00F55FCB"/>
    <w:rsid w:val="00F82363"/>
    <w:rsid w:val="00FD5EC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BB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viad.khukhunashvili@rec-caucasu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Khukhunashvili</dc:creator>
  <cp:keywords/>
  <dc:description/>
  <cp:lastModifiedBy>T</cp:lastModifiedBy>
  <cp:revision>4</cp:revision>
  <cp:lastPrinted>2019-12-09T10:41:00Z</cp:lastPrinted>
  <dcterms:created xsi:type="dcterms:W3CDTF">2019-12-30T08:19:00Z</dcterms:created>
  <dcterms:modified xsi:type="dcterms:W3CDTF">2020-01-09T14:19:00Z</dcterms:modified>
</cp:coreProperties>
</file>